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21" w:rsidRPr="00E625DC" w:rsidRDefault="00E625DC" w:rsidP="00E625D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lecture 12</w:t>
      </w:r>
    </w:p>
    <w:p w:rsidR="00E625DC" w:rsidRPr="00E625DC" w:rsidRDefault="00E625DC" w:rsidP="00E625D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625DC">
        <w:rPr>
          <w:rFonts w:ascii="Times New Roman" w:hAnsi="Times New Roman" w:cs="Times New Roman"/>
          <w:b/>
          <w:sz w:val="28"/>
          <w:szCs w:val="28"/>
          <w:lang w:val="en-US"/>
        </w:rPr>
        <w:t>Stateflow</w:t>
      </w:r>
      <w:proofErr w:type="spellEnd"/>
      <w:r w:rsidRPr="00E625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diagrams</w:t>
      </w:r>
    </w:p>
    <w:p w:rsidR="00E625DC" w:rsidRPr="00E625DC" w:rsidRDefault="00E625DC" w:rsidP="00E62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25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• Simulink model of a power switch that toggles on and off at zero crossing of a sine input. </w:t>
      </w:r>
    </w:p>
    <w:p w:rsidR="00E625DC" w:rsidRPr="00E625DC" w:rsidRDefault="00E625DC" w:rsidP="00E62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25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• At each switch, a counter is incremented </w:t>
      </w:r>
    </w:p>
    <w:p w:rsidR="00E625DC" w:rsidRPr="00E625DC" w:rsidRDefault="00E625DC" w:rsidP="00E62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625DC" w:rsidRPr="00E625DC" w:rsidRDefault="00E625DC" w:rsidP="00E62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25D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>
            <wp:extent cx="6238875" cy="377170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878" cy="377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5DC" w:rsidRPr="00E625DC" w:rsidRDefault="00E625DC" w:rsidP="00E62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625DC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 w:rsidRPr="00E625DC">
        <w:rPr>
          <w:rFonts w:ascii="Times New Roman" w:hAnsi="Times New Roman" w:cs="Times New Roman"/>
          <w:sz w:val="28"/>
          <w:szCs w:val="28"/>
          <w:lang w:val="en-US"/>
        </w:rPr>
        <w:t xml:space="preserve">Two states of the power switch: on and </w:t>
      </w:r>
      <w:r w:rsidRPr="00E625DC">
        <w:rPr>
          <w:rFonts w:ascii="Times New Roman" w:hAnsi="Times New Roman" w:cs="Times New Roman"/>
          <w:sz w:val="28"/>
          <w:szCs w:val="28"/>
          <w:lang w:val="en-US"/>
        </w:rPr>
        <w:t>off</w:t>
      </w:r>
    </w:p>
    <w:p w:rsidR="00E625DC" w:rsidRPr="00E625DC" w:rsidRDefault="00E625DC" w:rsidP="00E62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625DC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 w:rsidRPr="00E625DC">
        <w:rPr>
          <w:rFonts w:ascii="Times New Roman" w:hAnsi="Times New Roman" w:cs="Times New Roman"/>
          <w:sz w:val="28"/>
          <w:szCs w:val="28"/>
          <w:lang w:val="en-US"/>
        </w:rPr>
        <w:t xml:space="preserve">Transitions between the States happen whenever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event </w:t>
      </w:r>
      <w:r w:rsidRPr="00E625DC">
        <w:rPr>
          <w:rFonts w:ascii="Times New Roman" w:hAnsi="Times New Roman" w:cs="Times New Roman"/>
          <w:sz w:val="28"/>
          <w:szCs w:val="28"/>
          <w:lang w:val="en-US"/>
        </w:rPr>
        <w:t>“switch</w:t>
      </w:r>
      <w:r w:rsidRPr="00E625DC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Pr="00E625DC">
        <w:rPr>
          <w:rFonts w:ascii="Times New Roman" w:hAnsi="Times New Roman" w:cs="Times New Roman"/>
          <w:sz w:val="28"/>
          <w:szCs w:val="28"/>
          <w:lang w:val="en-US"/>
        </w:rPr>
        <w:t>occurs.</w:t>
      </w:r>
    </w:p>
    <w:p w:rsidR="00E625DC" w:rsidRPr="00E625DC" w:rsidRDefault="00E625DC" w:rsidP="00E62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625DC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 w:rsidRPr="00E625DC">
        <w:rPr>
          <w:rFonts w:ascii="Times New Roman" w:hAnsi="Times New Roman" w:cs="Times New Roman"/>
          <w:sz w:val="28"/>
          <w:szCs w:val="28"/>
          <w:lang w:val="en-US"/>
        </w:rPr>
        <w:t xml:space="preserve">When a transition occurs, the variable </w:t>
      </w:r>
      <w:r w:rsidRPr="00E625DC">
        <w:rPr>
          <w:rFonts w:ascii="Times New Roman" w:hAnsi="Times New Roman" w:cs="Times New Roman"/>
          <w:sz w:val="28"/>
          <w:szCs w:val="28"/>
          <w:lang w:val="en-US"/>
        </w:rPr>
        <w:t>“counter”</w:t>
      </w:r>
      <w:r w:rsidRPr="00E625DC"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 w:rsidRPr="00E625DC">
        <w:rPr>
          <w:rFonts w:ascii="Times New Roman" w:hAnsi="Times New Roman" w:cs="Times New Roman"/>
          <w:sz w:val="28"/>
          <w:szCs w:val="28"/>
          <w:lang w:val="en-US"/>
        </w:rPr>
        <w:t>incremented</w:t>
      </w:r>
    </w:p>
    <w:p w:rsidR="00E625DC" w:rsidRDefault="00E625DC" w:rsidP="00E62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625DC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 w:rsidRPr="00E625DC">
        <w:rPr>
          <w:rFonts w:ascii="Times New Roman" w:hAnsi="Times New Roman" w:cs="Times New Roman"/>
          <w:sz w:val="28"/>
          <w:szCs w:val="28"/>
          <w:lang w:val="en-US"/>
        </w:rPr>
        <w:t xml:space="preserve">By default, the initial state is </w:t>
      </w:r>
      <w:r w:rsidRPr="00E625DC">
        <w:rPr>
          <w:rFonts w:ascii="Times New Roman" w:hAnsi="Times New Roman" w:cs="Times New Roman"/>
          <w:sz w:val="28"/>
          <w:szCs w:val="28"/>
          <w:lang w:val="en-US"/>
        </w:rPr>
        <w:t>“off”</w:t>
      </w:r>
    </w:p>
    <w:p w:rsidR="00E625DC" w:rsidRPr="00E625DC" w:rsidRDefault="00E625DC" w:rsidP="00E62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625DC" w:rsidRDefault="00E625DC" w:rsidP="00E625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625D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257925" cy="36260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205" cy="362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5DC" w:rsidRPr="00E625DC" w:rsidRDefault="00E625DC" w:rsidP="00E62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625D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•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Open Scope by clicking on </w:t>
      </w:r>
      <w:r w:rsidRPr="00E625DC">
        <w:rPr>
          <w:rFonts w:ascii="Times New Roman" w:hAnsi="Times New Roman" w:cs="Times New Roman"/>
          <w:sz w:val="28"/>
          <w:szCs w:val="28"/>
          <w:lang w:val="en-US"/>
        </w:rPr>
        <w:t>it</w:t>
      </w:r>
    </w:p>
    <w:p w:rsidR="00E625DC" w:rsidRDefault="00E625DC" w:rsidP="00E62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625DC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Run simulation by selecting “start” from the Simulation </w:t>
      </w:r>
      <w:r w:rsidRPr="00E625DC">
        <w:rPr>
          <w:rFonts w:ascii="Times New Roman" w:hAnsi="Times New Roman" w:cs="Times New Roman"/>
          <w:sz w:val="28"/>
          <w:szCs w:val="28"/>
          <w:lang w:val="en-US"/>
        </w:rPr>
        <w:t>menu</w:t>
      </w:r>
    </w:p>
    <w:p w:rsidR="00E625DC" w:rsidRDefault="00E625DC" w:rsidP="00E62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625DC" w:rsidRDefault="00E625DC" w:rsidP="00E62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625D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905500" cy="357016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850" cy="357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5DC" w:rsidRPr="00E625DC" w:rsidRDefault="00E625DC" w:rsidP="00E62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625DC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If the Scope does not display the entire sine waveform, go to the Scope parameters </w:t>
      </w:r>
      <w:r w:rsidRPr="00E625DC">
        <w:rPr>
          <w:rFonts w:ascii="Times New Roman" w:hAnsi="Times New Roman" w:cs="Times New Roman"/>
          <w:sz w:val="28"/>
          <w:szCs w:val="28"/>
          <w:lang w:val="en-US"/>
        </w:rPr>
        <w:t>menu,</w:t>
      </w:r>
    </w:p>
    <w:p w:rsidR="00E625DC" w:rsidRPr="00E625DC" w:rsidRDefault="00E625DC" w:rsidP="00E62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navigate to </w:t>
      </w:r>
      <w:r w:rsidRPr="00E625DC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History submenu and turn off the “Limit data points” option</w:t>
      </w:r>
      <w:r w:rsidRPr="00E625D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625DC" w:rsidRDefault="00E625DC" w:rsidP="00E62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625DC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Change the size or colors of the plotted lines using the Graphics </w:t>
      </w:r>
      <w:r w:rsidRPr="00E625DC">
        <w:rPr>
          <w:rFonts w:ascii="Times New Roman" w:hAnsi="Times New Roman" w:cs="Times New Roman"/>
          <w:sz w:val="28"/>
          <w:szCs w:val="28"/>
          <w:lang w:val="en-US"/>
        </w:rPr>
        <w:t>submenu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625DC" w:rsidRDefault="00E625DC" w:rsidP="00E62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625DC" w:rsidRDefault="00E625DC" w:rsidP="00E62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625D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257800" cy="468894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98" cy="469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5DC" w:rsidRDefault="00E625DC" w:rsidP="00E62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Add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Statechart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Simulink Model</w:t>
      </w:r>
    </w:p>
    <w:p w:rsidR="00E625DC" w:rsidRDefault="00E625DC" w:rsidP="00E62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625DC" w:rsidRPr="00E625DC" w:rsidRDefault="00E625DC" w:rsidP="00E62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625DC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 w:rsidRPr="00E625DC">
        <w:rPr>
          <w:rFonts w:ascii="Times New Roman" w:hAnsi="Times New Roman" w:cs="Times New Roman"/>
          <w:sz w:val="28"/>
          <w:szCs w:val="28"/>
          <w:lang w:val="en-US"/>
        </w:rPr>
        <w:t xml:space="preserve">Drag </w:t>
      </w:r>
      <w:proofErr w:type="spellStart"/>
      <w:r w:rsidRPr="00E625DC">
        <w:rPr>
          <w:rFonts w:ascii="Times New Roman" w:hAnsi="Times New Roman" w:cs="Times New Roman"/>
          <w:sz w:val="28"/>
          <w:szCs w:val="28"/>
          <w:lang w:val="en-US"/>
        </w:rPr>
        <w:t>Statechart</w:t>
      </w:r>
      <w:proofErr w:type="spellEnd"/>
      <w:r w:rsidRPr="00E625DC">
        <w:rPr>
          <w:rFonts w:ascii="Times New Roman" w:hAnsi="Times New Roman" w:cs="Times New Roman"/>
          <w:sz w:val="28"/>
          <w:szCs w:val="28"/>
          <w:lang w:val="en-US"/>
        </w:rPr>
        <w:t xml:space="preserve"> to the Simulink </w:t>
      </w:r>
      <w:r w:rsidRPr="00E625DC">
        <w:rPr>
          <w:rFonts w:ascii="Times New Roman" w:hAnsi="Times New Roman" w:cs="Times New Roman"/>
          <w:sz w:val="28"/>
          <w:szCs w:val="28"/>
          <w:lang w:val="en-US"/>
        </w:rPr>
        <w:t>model</w:t>
      </w:r>
    </w:p>
    <w:p w:rsidR="00E625DC" w:rsidRDefault="00E625DC" w:rsidP="00E62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625DC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 w:rsidRPr="00E625DC">
        <w:rPr>
          <w:rFonts w:ascii="Times New Roman" w:hAnsi="Times New Roman" w:cs="Times New Roman"/>
          <w:sz w:val="28"/>
          <w:szCs w:val="28"/>
          <w:lang w:val="en-US"/>
        </w:rPr>
        <w:t xml:space="preserve">Change name from </w:t>
      </w:r>
      <w:r w:rsidRPr="00E625DC">
        <w:rPr>
          <w:rFonts w:ascii="Times New Roman" w:hAnsi="Times New Roman" w:cs="Times New Roman"/>
          <w:sz w:val="28"/>
          <w:szCs w:val="28"/>
          <w:lang w:val="en-US"/>
        </w:rPr>
        <w:t>“Chart”</w:t>
      </w:r>
      <w:r w:rsidRPr="00E625DC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Pr="00E625DC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E625DC">
        <w:rPr>
          <w:rFonts w:ascii="Times New Roman" w:hAnsi="Times New Roman" w:cs="Times New Roman"/>
          <w:sz w:val="28"/>
          <w:szCs w:val="28"/>
          <w:lang w:val="en-US"/>
        </w:rPr>
        <w:t>On_off</w:t>
      </w:r>
      <w:proofErr w:type="spellEnd"/>
      <w:r w:rsidRPr="00E625DC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E625DC" w:rsidRDefault="00E625DC" w:rsidP="00E62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625DC" w:rsidRDefault="00E625DC" w:rsidP="00E62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625D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609895" cy="442912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494" cy="443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5DC" w:rsidRDefault="00E625DC" w:rsidP="00E62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625DC" w:rsidRDefault="00E625DC" w:rsidP="00E62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625D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645910" cy="3945776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4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5DC" w:rsidRPr="00E625DC" w:rsidRDefault="00E625DC" w:rsidP="00E62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27E46" w:rsidRPr="00727E46" w:rsidRDefault="00727E46" w:rsidP="00727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7E46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Open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Statechart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On_off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 by double</w:t>
      </w:r>
      <w:r w:rsidRPr="00727E46">
        <w:rPr>
          <w:rFonts w:ascii="Times New Roman" w:hAnsi="Times New Roman" w:cs="Times New Roman"/>
          <w:sz w:val="28"/>
          <w:szCs w:val="28"/>
          <w:lang w:val="en-US"/>
        </w:rPr>
        <w:t>‐clicking</w:t>
      </w:r>
    </w:p>
    <w:p w:rsidR="00727E46" w:rsidRPr="00727E46" w:rsidRDefault="00727E46" w:rsidP="00727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7E46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Drag two states from the menu at left into the </w:t>
      </w:r>
      <w:r w:rsidRPr="00727E46">
        <w:rPr>
          <w:rFonts w:ascii="Times New Roman" w:hAnsi="Times New Roman" w:cs="Times New Roman"/>
          <w:sz w:val="28"/>
          <w:szCs w:val="28"/>
          <w:lang w:val="en-US"/>
        </w:rPr>
        <w:t>chart.</w:t>
      </w:r>
    </w:p>
    <w:p w:rsidR="00727E46" w:rsidRPr="00727E46" w:rsidRDefault="00727E46" w:rsidP="00727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7E46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en-US"/>
        </w:rPr>
        <w:t>Name them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Power_on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 and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Power_off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</w:p>
    <w:p w:rsidR="00727E46" w:rsidRDefault="00727E46" w:rsidP="00727E4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27E46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495925" cy="3881528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492" cy="388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E46" w:rsidRPr="00727E46" w:rsidRDefault="00727E46" w:rsidP="00727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7E46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create a transition between states, hold the cursor over the </w:t>
      </w:r>
      <w:r w:rsidR="00892966">
        <w:rPr>
          <w:rFonts w:ascii="Times New Roman" w:hAnsi="Times New Roman" w:cs="Times New Roman"/>
          <w:sz w:val="28"/>
          <w:szCs w:val="28"/>
          <w:lang w:val="en-US"/>
        </w:rPr>
        <w:t xml:space="preserve">border of the starting state </w:t>
      </w:r>
      <w:r w:rsidRPr="00727E4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892966">
        <w:rPr>
          <w:rFonts w:ascii="Times New Roman" w:hAnsi="Times New Roman" w:cs="Times New Roman"/>
          <w:sz w:val="28"/>
          <w:szCs w:val="28"/>
          <w:lang w:val="en-US"/>
        </w:rPr>
        <w:t xml:space="preserve"> it will turn into </w:t>
      </w:r>
      <w:r w:rsidRPr="00727E46">
        <w:rPr>
          <w:rFonts w:ascii="Times New Roman" w:hAnsi="Times New Roman" w:cs="Times New Roman"/>
          <w:sz w:val="28"/>
          <w:szCs w:val="28"/>
          <w:lang w:val="en-US"/>
        </w:rPr>
        <w:t>crosshairs.</w:t>
      </w:r>
    </w:p>
    <w:p w:rsidR="00727E46" w:rsidRPr="00727E46" w:rsidRDefault="00892966" w:rsidP="00727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Hold down the mouse button, drag the mouse to the terminal state – this will </w:t>
      </w:r>
      <w:r w:rsidR="00727E46" w:rsidRPr="00727E46">
        <w:rPr>
          <w:rFonts w:ascii="Times New Roman" w:hAnsi="Times New Roman" w:cs="Times New Roman"/>
          <w:sz w:val="28"/>
          <w:szCs w:val="28"/>
          <w:lang w:val="en-US"/>
        </w:rPr>
        <w:t>create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transition (denoted by an arrow) connecting the </w:t>
      </w:r>
      <w:r w:rsidR="00727E46" w:rsidRPr="00727E46">
        <w:rPr>
          <w:rFonts w:ascii="Times New Roman" w:hAnsi="Times New Roman" w:cs="Times New Roman"/>
          <w:sz w:val="28"/>
          <w:szCs w:val="28"/>
          <w:lang w:val="en-US"/>
        </w:rPr>
        <w:t>states</w:t>
      </w:r>
    </w:p>
    <w:p w:rsidR="00727E46" w:rsidRDefault="00727E46" w:rsidP="0089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7E46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 w:rsidR="00892966">
        <w:rPr>
          <w:rFonts w:ascii="Times New Roman" w:hAnsi="Times New Roman" w:cs="Times New Roman"/>
          <w:sz w:val="28"/>
          <w:szCs w:val="28"/>
          <w:lang w:val="en-US"/>
        </w:rPr>
        <w:t>Click on the transition and write the name of the event that causes the transiti</w:t>
      </w:r>
      <w:r w:rsidRPr="00892966">
        <w:rPr>
          <w:rFonts w:ascii="Times New Roman" w:hAnsi="Times New Roman" w:cs="Times New Roman"/>
          <w:sz w:val="28"/>
          <w:szCs w:val="28"/>
          <w:lang w:val="en-US"/>
        </w:rPr>
        <w:t>on.</w:t>
      </w:r>
    </w:p>
    <w:p w:rsidR="00892966" w:rsidRDefault="00BB3A0F" w:rsidP="0089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3A0F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717073" cy="38004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44" cy="38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0F" w:rsidRDefault="00BB3A0F" w:rsidP="00BB3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Specify the initial state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Power_off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this case) by adding a default transition</w:t>
      </w:r>
    </w:p>
    <w:p w:rsidR="00BB3A0F" w:rsidRDefault="00BB3A0F" w:rsidP="00BB3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B3A0F" w:rsidRDefault="00BB3A0F" w:rsidP="00BB3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3A0F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324600" cy="4204333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242" cy="420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0F" w:rsidRDefault="00BB3A0F" w:rsidP="00BB3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B3A0F" w:rsidRPr="00BB3A0F" w:rsidRDefault="00BB3A0F" w:rsidP="00BB3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3A0F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Add an event that is “Input from </w:t>
      </w:r>
      <w:r w:rsidRPr="00BB3A0F">
        <w:rPr>
          <w:rFonts w:ascii="Times New Roman" w:hAnsi="Times New Roman" w:cs="Times New Roman"/>
          <w:sz w:val="28"/>
          <w:szCs w:val="28"/>
          <w:lang w:val="en-US"/>
        </w:rPr>
        <w:t>Simulink”</w:t>
      </w:r>
    </w:p>
    <w:p w:rsidR="00BB3A0F" w:rsidRPr="00BB3A0F" w:rsidRDefault="00BB3A0F" w:rsidP="00BB3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3A0F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window will open allowing you to name the event (call it Switch), and to specify what triggers the event. In our case, use rising edges of a sine </w:t>
      </w:r>
      <w:r w:rsidRPr="00BB3A0F">
        <w:rPr>
          <w:rFonts w:ascii="Times New Roman" w:hAnsi="Times New Roman" w:cs="Times New Roman"/>
          <w:sz w:val="28"/>
          <w:szCs w:val="28"/>
          <w:lang w:val="en-US"/>
        </w:rPr>
        <w:t>wave.</w:t>
      </w:r>
    </w:p>
    <w:p w:rsidR="00BB3A0F" w:rsidRDefault="00BB3A0F" w:rsidP="00BB3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3A0F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en-US"/>
        </w:rPr>
        <w:t>If you add multiple events input from Simulink, the Port menu will have more than option</w:t>
      </w:r>
    </w:p>
    <w:p w:rsidR="00BB3A0F" w:rsidRDefault="00BB3A0F" w:rsidP="00BB3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B3A0F" w:rsidRDefault="00BB3A0F" w:rsidP="00BB3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3A0F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645910" cy="3485821"/>
            <wp:effectExtent l="0" t="0" r="254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8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0F" w:rsidRDefault="00BB3A0F" w:rsidP="00BB3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F6D43" w:rsidRPr="009F6D43" w:rsidRDefault="009F6D43" w:rsidP="009F6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6D43">
        <w:rPr>
          <w:rFonts w:ascii="Times New Roman" w:hAnsi="Times New Roman" w:cs="Times New Roman"/>
          <w:sz w:val="28"/>
          <w:szCs w:val="28"/>
          <w:lang w:val="en-US"/>
        </w:rPr>
        <w:t>• Open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Model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Explorer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selecting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Tools/Explore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option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from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43">
        <w:rPr>
          <w:rFonts w:ascii="Times New Roman" w:hAnsi="Times New Roman" w:cs="Times New Roman"/>
          <w:sz w:val="28"/>
          <w:szCs w:val="28"/>
          <w:lang w:val="en-US"/>
        </w:rPr>
        <w:t>Statechart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menu</w:t>
      </w:r>
    </w:p>
    <w:p w:rsidR="009F6D43" w:rsidRPr="009F6D43" w:rsidRDefault="009F6D43" w:rsidP="009F6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6D4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•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This menu allows you to edit the event you have just defined, and to add new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events</w:t>
      </w:r>
    </w:p>
    <w:p w:rsidR="00BB3A0F" w:rsidRDefault="009F6D43" w:rsidP="009F6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6D43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 a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small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screen, you may need to scroll the menu left and right to see the “Trigger” opti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on</w:t>
      </w:r>
    </w:p>
    <w:p w:rsidR="009F6D43" w:rsidRDefault="009F6D43" w:rsidP="009F6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F6D43" w:rsidRPr="009F6D43" w:rsidRDefault="009F6D43" w:rsidP="009F6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6D43">
        <w:rPr>
          <w:rFonts w:ascii="Times New Roman" w:hAnsi="Times New Roman" w:cs="Times New Roman"/>
          <w:sz w:val="28"/>
          <w:szCs w:val="28"/>
          <w:lang w:val="en-US"/>
        </w:rPr>
        <w:t>• Return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top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‐level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Simulink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diagram</w:t>
      </w:r>
    </w:p>
    <w:p w:rsidR="009F6D43" w:rsidRPr="009F6D43" w:rsidRDefault="009F6D43" w:rsidP="009F6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6D43">
        <w:rPr>
          <w:rFonts w:ascii="Times New Roman" w:hAnsi="Times New Roman" w:cs="Times New Roman"/>
          <w:sz w:val="28"/>
          <w:szCs w:val="28"/>
          <w:lang w:val="en-US"/>
        </w:rPr>
        <w:t>•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43">
        <w:rPr>
          <w:rFonts w:ascii="Times New Roman" w:hAnsi="Times New Roman" w:cs="Times New Roman"/>
          <w:sz w:val="28"/>
          <w:szCs w:val="28"/>
          <w:lang w:val="en-US"/>
        </w:rPr>
        <w:t>Statechart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“On--‐off”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now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has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arrow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entering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it.</w:t>
      </w:r>
    </w:p>
    <w:p w:rsidR="009F6D43" w:rsidRPr="009F6D43" w:rsidRDefault="009F6D43" w:rsidP="009F6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6D43">
        <w:rPr>
          <w:rFonts w:ascii="Times New Roman" w:hAnsi="Times New Roman" w:cs="Times New Roman"/>
          <w:sz w:val="28"/>
          <w:szCs w:val="28"/>
          <w:lang w:val="en-US"/>
        </w:rPr>
        <w:t>• Add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Sine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Wave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input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from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View/</w:t>
      </w:r>
      <w:proofErr w:type="spellStart"/>
      <w:r w:rsidRPr="009F6D43">
        <w:rPr>
          <w:rFonts w:ascii="Times New Roman" w:hAnsi="Times New Roman" w:cs="Times New Roman"/>
          <w:sz w:val="28"/>
          <w:szCs w:val="28"/>
          <w:lang w:val="en-US"/>
        </w:rPr>
        <w:t>LibraryBrowser</w:t>
      </w:r>
      <w:proofErr w:type="spellEnd"/>
      <w:r w:rsidRPr="009F6D43">
        <w:rPr>
          <w:rFonts w:ascii="Times New Roman" w:hAnsi="Times New Roman" w:cs="Times New Roman"/>
          <w:sz w:val="28"/>
          <w:szCs w:val="28"/>
          <w:lang w:val="en-US"/>
        </w:rPr>
        <w:t>/Sources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menu</w:t>
      </w:r>
    </w:p>
    <w:p w:rsidR="009F6D43" w:rsidRPr="009F6D43" w:rsidRDefault="009F6D43" w:rsidP="009F6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6D43">
        <w:rPr>
          <w:rFonts w:ascii="Times New Roman" w:hAnsi="Times New Roman" w:cs="Times New Roman"/>
          <w:sz w:val="28"/>
          <w:szCs w:val="28"/>
          <w:lang w:val="en-US"/>
        </w:rPr>
        <w:t>• Add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Scope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from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View/Library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Browser/Sinks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menu</w:t>
      </w:r>
    </w:p>
    <w:p w:rsidR="009F6D43" w:rsidRPr="009F6D43" w:rsidRDefault="009F6D43" w:rsidP="009F6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6D43">
        <w:rPr>
          <w:rFonts w:ascii="Times New Roman" w:hAnsi="Times New Roman" w:cs="Times New Roman"/>
          <w:sz w:val="28"/>
          <w:szCs w:val="28"/>
          <w:lang w:val="en-US"/>
        </w:rPr>
        <w:t>• Use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mouse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connect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these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blocks.</w:t>
      </w:r>
    </w:p>
    <w:p w:rsidR="009F6D43" w:rsidRDefault="009F6D43" w:rsidP="009F6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6D43">
        <w:rPr>
          <w:rFonts w:ascii="Times New Roman" w:hAnsi="Times New Roman" w:cs="Times New Roman"/>
          <w:sz w:val="28"/>
          <w:szCs w:val="28"/>
          <w:lang w:val="en-US"/>
        </w:rPr>
        <w:t>• Double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click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Sine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Wave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block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specify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parameters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43">
        <w:rPr>
          <w:rFonts w:ascii="Times New Roman" w:hAnsi="Times New Roman" w:cs="Times New Roman"/>
          <w:sz w:val="28"/>
          <w:szCs w:val="28"/>
          <w:lang w:val="en-US"/>
        </w:rPr>
        <w:t>shown.</w:t>
      </w:r>
    </w:p>
    <w:p w:rsidR="009F6D43" w:rsidRDefault="009F6D43" w:rsidP="009F6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6D43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257800" cy="3121634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072" cy="313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43" w:rsidRDefault="00417B33" w:rsidP="009F6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Running the simulation</w:t>
      </w:r>
    </w:p>
    <w:p w:rsidR="00417B33" w:rsidRPr="00417B33" w:rsidRDefault="00417B33" w:rsidP="00417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7B33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en-US"/>
        </w:rPr>
        <w:t>Execute the simulation by selecting Simulati</w:t>
      </w:r>
      <w:r w:rsidRPr="00417B33">
        <w:rPr>
          <w:rFonts w:ascii="Times New Roman" w:hAnsi="Times New Roman" w:cs="Times New Roman"/>
          <w:sz w:val="28"/>
          <w:szCs w:val="28"/>
          <w:lang w:val="en-US"/>
        </w:rPr>
        <w:t>on/Start</w:t>
      </w:r>
    </w:p>
    <w:p w:rsidR="00417B33" w:rsidRDefault="00417B33" w:rsidP="00417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7B33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en-US"/>
        </w:rPr>
        <w:t>The state changes from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Power_on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 to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Power_off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at each rising zero crossing of the sine </w:t>
      </w:r>
      <w:r w:rsidRPr="00417B33">
        <w:rPr>
          <w:rFonts w:ascii="Times New Roman" w:hAnsi="Times New Roman" w:cs="Times New Roman"/>
          <w:sz w:val="28"/>
          <w:szCs w:val="28"/>
          <w:lang w:val="en-US"/>
        </w:rPr>
        <w:t>wave.</w:t>
      </w:r>
    </w:p>
    <w:p w:rsidR="00417B33" w:rsidRDefault="00417B33" w:rsidP="00417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17B33" w:rsidRDefault="00417B33" w:rsidP="00417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7B33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324475" cy="3554076"/>
            <wp:effectExtent l="0" t="0" r="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868" cy="355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B33" w:rsidRDefault="00417B33" w:rsidP="00417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Counting transitions</w:t>
      </w:r>
    </w:p>
    <w:p w:rsidR="00417B33" w:rsidRPr="00417B33" w:rsidRDefault="00417B33" w:rsidP="00417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7B33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Add data that is “Output to </w:t>
      </w:r>
      <w:r w:rsidRPr="00417B33">
        <w:rPr>
          <w:rFonts w:ascii="Times New Roman" w:hAnsi="Times New Roman" w:cs="Times New Roman"/>
          <w:sz w:val="28"/>
          <w:szCs w:val="28"/>
          <w:lang w:val="en-US"/>
        </w:rPr>
        <w:t>Simulink”</w:t>
      </w:r>
    </w:p>
    <w:p w:rsidR="00417B33" w:rsidRPr="00417B33" w:rsidRDefault="00417B33" w:rsidP="00417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7B33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window will open allowing you to name the data (call it “counter”), and to specify its data type: leave it set to the default </w:t>
      </w:r>
      <w:r w:rsidRPr="00417B33">
        <w:rPr>
          <w:rFonts w:ascii="Times New Roman" w:hAnsi="Times New Roman" w:cs="Times New Roman"/>
          <w:sz w:val="28"/>
          <w:szCs w:val="28"/>
          <w:lang w:val="en-US"/>
        </w:rPr>
        <w:t>“double”.</w:t>
      </w:r>
    </w:p>
    <w:p w:rsidR="00417B33" w:rsidRDefault="00417B33" w:rsidP="00417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7B33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Leave “initial value” blank to use the default value of </w:t>
      </w:r>
      <w:r w:rsidRPr="00417B33">
        <w:rPr>
          <w:rFonts w:ascii="Times New Roman" w:hAnsi="Times New Roman" w:cs="Times New Roman"/>
          <w:sz w:val="28"/>
          <w:szCs w:val="28"/>
          <w:lang w:val="en-US"/>
        </w:rPr>
        <w:t>zero</w:t>
      </w:r>
    </w:p>
    <w:p w:rsidR="00417B33" w:rsidRDefault="00417B33" w:rsidP="00417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17B33" w:rsidRPr="00417B33" w:rsidRDefault="00417B33" w:rsidP="00417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7B33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Increment the counter every time the event “Switch” occurs by placing </w:t>
      </w:r>
      <w:r w:rsidRPr="00417B33">
        <w:rPr>
          <w:rFonts w:ascii="Times New Roman" w:hAnsi="Times New Roman" w:cs="Times New Roman"/>
          <w:sz w:val="28"/>
          <w:szCs w:val="28"/>
          <w:lang w:val="en-US"/>
        </w:rPr>
        <w:t>“counter++”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curly braces following each occurrence of </w:t>
      </w:r>
      <w:r w:rsidRPr="00417B33">
        <w:rPr>
          <w:rFonts w:ascii="Times New Roman" w:hAnsi="Times New Roman" w:cs="Times New Roman"/>
          <w:sz w:val="28"/>
          <w:szCs w:val="28"/>
          <w:lang w:val="en-US"/>
        </w:rPr>
        <w:t>Switch</w:t>
      </w:r>
    </w:p>
    <w:p w:rsidR="00417B33" w:rsidRDefault="00417B33" w:rsidP="00417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7B33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Don’t forget to use a semicolon to prevent the value of counter from being printed to the screen each time it is </w:t>
      </w:r>
      <w:r w:rsidRPr="00417B33">
        <w:rPr>
          <w:rFonts w:ascii="Times New Roman" w:hAnsi="Times New Roman" w:cs="Times New Roman"/>
          <w:sz w:val="28"/>
          <w:szCs w:val="28"/>
          <w:lang w:val="en-US"/>
        </w:rPr>
        <w:t>incremented.</w:t>
      </w:r>
    </w:p>
    <w:p w:rsidR="00417B33" w:rsidRDefault="00417B33" w:rsidP="00417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7B33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676900" cy="377376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826" cy="377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B33" w:rsidRPr="00417B33" w:rsidRDefault="00417B33" w:rsidP="00417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Add a display block from the </w:t>
      </w:r>
      <w:r w:rsidRPr="00417B33">
        <w:rPr>
          <w:rFonts w:ascii="Times New Roman" w:hAnsi="Times New Roman" w:cs="Times New Roman"/>
          <w:sz w:val="28"/>
          <w:szCs w:val="28"/>
          <w:lang w:val="en-US"/>
        </w:rPr>
        <w:t xml:space="preserve">View/Library Browser/Sinks </w:t>
      </w:r>
      <w:r w:rsidRPr="00417B33">
        <w:rPr>
          <w:rFonts w:ascii="Times New Roman" w:hAnsi="Times New Roman" w:cs="Times New Roman"/>
          <w:sz w:val="28"/>
          <w:szCs w:val="28"/>
          <w:lang w:val="en-US"/>
        </w:rPr>
        <w:t>menu</w:t>
      </w:r>
    </w:p>
    <w:p w:rsidR="00417B33" w:rsidRDefault="00417B33" w:rsidP="00417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17B33" w:rsidRPr="00417B33" w:rsidRDefault="00417B33" w:rsidP="00417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7B33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791200" cy="343832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542" cy="344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7B33" w:rsidRPr="00417B33" w:rsidSect="00E625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DC"/>
    <w:rsid w:val="00031747"/>
    <w:rsid w:val="00154F0B"/>
    <w:rsid w:val="002E4A14"/>
    <w:rsid w:val="00417B33"/>
    <w:rsid w:val="004D4D2C"/>
    <w:rsid w:val="00727E46"/>
    <w:rsid w:val="00756826"/>
    <w:rsid w:val="00892966"/>
    <w:rsid w:val="009149E3"/>
    <w:rsid w:val="00974FEC"/>
    <w:rsid w:val="009F6D43"/>
    <w:rsid w:val="00BB3A0F"/>
    <w:rsid w:val="00C77621"/>
    <w:rsid w:val="00E6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069F"/>
  <w15:chartTrackingRefBased/>
  <w15:docId w15:val="{A4F7FD96-BEC6-4197-A63C-98F72851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7DA80-FE88-4ABD-B6D9-5B8FA053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4</cp:revision>
  <dcterms:created xsi:type="dcterms:W3CDTF">2018-03-04T09:50:00Z</dcterms:created>
  <dcterms:modified xsi:type="dcterms:W3CDTF">2018-03-04T10:29:00Z</dcterms:modified>
</cp:coreProperties>
</file>